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DE" w:rsidRPr="00C05BA1" w:rsidRDefault="00FE12DE" w:rsidP="00FE12DE">
      <w:pPr>
        <w:pStyle w:val="Title"/>
        <w:jc w:val="both"/>
        <w:rPr>
          <w:rFonts w:asciiTheme="majorHAnsi" w:hAnsiTheme="majorHAnsi"/>
          <w:color w:val="660066"/>
          <w:sz w:val="28"/>
          <w:szCs w:val="28"/>
        </w:rPr>
      </w:pPr>
      <w:bookmarkStart w:id="0" w:name="_GoBack"/>
      <w:bookmarkEnd w:id="0"/>
      <w:r w:rsidRPr="00C05BA1">
        <w:rPr>
          <w:rFonts w:asciiTheme="majorHAnsi" w:hAnsiTheme="majorHAnsi"/>
          <w:color w:val="660066"/>
          <w:sz w:val="28"/>
          <w:szCs w:val="28"/>
        </w:rPr>
        <w:t xml:space="preserve">Case Study – Rebecca and Sophie </w:t>
      </w:r>
    </w:p>
    <w:p w:rsidR="00FE12DE" w:rsidRPr="00C05BA1" w:rsidRDefault="00FE12DE" w:rsidP="00FE12DE">
      <w:pPr>
        <w:pStyle w:val="Title"/>
        <w:jc w:val="both"/>
        <w:rPr>
          <w:rFonts w:asciiTheme="majorHAnsi" w:hAnsiTheme="majorHAnsi"/>
          <w:color w:val="99CC00"/>
          <w:sz w:val="28"/>
          <w:szCs w:val="28"/>
        </w:rPr>
      </w:pPr>
    </w:p>
    <w:p w:rsidR="00FE12DE" w:rsidRPr="00C05BA1" w:rsidRDefault="00FE12DE" w:rsidP="00FE12DE">
      <w:pPr>
        <w:jc w:val="both"/>
        <w:rPr>
          <w:rFonts w:asciiTheme="majorHAnsi" w:hAnsiTheme="majorHAnsi"/>
        </w:rPr>
      </w:pPr>
      <w:r w:rsidRPr="00C05BA1">
        <w:rPr>
          <w:rFonts w:asciiTheme="majorHAnsi" w:hAnsiTheme="majorHAnsi"/>
        </w:rPr>
        <w:t>Rebecca is 16 years old and reaching the end of Ye</w:t>
      </w:r>
      <w:r>
        <w:rPr>
          <w:rFonts w:asciiTheme="majorHAnsi" w:hAnsiTheme="majorHAnsi"/>
        </w:rPr>
        <w:t>ar 11, she studies part time</w:t>
      </w:r>
      <w:r w:rsidRPr="00C05BA1">
        <w:rPr>
          <w:rFonts w:asciiTheme="majorHAnsi" w:hAnsiTheme="majorHAnsi"/>
        </w:rPr>
        <w:t xml:space="preserve">. Rebecca has a </w:t>
      </w:r>
      <w:r>
        <w:rPr>
          <w:rFonts w:asciiTheme="majorHAnsi" w:hAnsiTheme="majorHAnsi"/>
        </w:rPr>
        <w:t>six month old daughter, Sophie and attends a stay and play session with Sophie at your children’s centre.</w:t>
      </w:r>
    </w:p>
    <w:p w:rsidR="00FE12DE" w:rsidRPr="00C05BA1" w:rsidRDefault="00FE12DE" w:rsidP="00FE12DE">
      <w:pPr>
        <w:jc w:val="both"/>
        <w:rPr>
          <w:rFonts w:asciiTheme="majorHAnsi" w:hAnsiTheme="majorHAnsi"/>
        </w:rPr>
      </w:pPr>
    </w:p>
    <w:p w:rsidR="00FE12DE" w:rsidRPr="00C05BA1" w:rsidRDefault="00FE12DE" w:rsidP="00FE12DE">
      <w:pPr>
        <w:jc w:val="both"/>
        <w:rPr>
          <w:rFonts w:asciiTheme="majorHAnsi" w:hAnsiTheme="majorHAnsi"/>
        </w:rPr>
      </w:pPr>
      <w:r w:rsidRPr="00C05BA1">
        <w:rPr>
          <w:rFonts w:asciiTheme="majorHAnsi" w:hAnsiTheme="majorHAnsi"/>
        </w:rPr>
        <w:t xml:space="preserve">Rebecca currently lives with her mother, step-father and three half-siblings in a three bedroom house. Her mother wants Rebecca to find her own flat as their home is very overcrowded since the birth of Sophie. Although Rebecca is still in contact with Sophie's father they are no longer together as a couple and he provides little in the way of financial support. </w:t>
      </w:r>
    </w:p>
    <w:p w:rsidR="00FE12DE" w:rsidRPr="00C05BA1" w:rsidRDefault="00FE12DE" w:rsidP="00FE12DE">
      <w:pPr>
        <w:jc w:val="both"/>
        <w:rPr>
          <w:rFonts w:asciiTheme="majorHAnsi" w:hAnsiTheme="majorHAnsi"/>
        </w:rPr>
      </w:pPr>
    </w:p>
    <w:p w:rsidR="00FE12DE" w:rsidRPr="00C05BA1" w:rsidRDefault="00FE12DE" w:rsidP="00FE12DE">
      <w:pPr>
        <w:jc w:val="both"/>
        <w:rPr>
          <w:rFonts w:asciiTheme="majorHAnsi" w:hAnsiTheme="majorHAnsi"/>
        </w:rPr>
      </w:pPr>
      <w:r w:rsidRPr="00C05BA1">
        <w:rPr>
          <w:rFonts w:asciiTheme="majorHAnsi" w:hAnsiTheme="majorHAnsi"/>
        </w:rPr>
        <w:t xml:space="preserve">Rebecca tells you that she is keen to continue with her education but does not know how she will be able to do this as she does not have anyone who can care for Sophie while she goes to college. </w:t>
      </w:r>
    </w:p>
    <w:p w:rsidR="00FE12DE" w:rsidRPr="00C05BA1" w:rsidRDefault="00FE12DE" w:rsidP="00FE12DE">
      <w:pPr>
        <w:jc w:val="both"/>
        <w:rPr>
          <w:rFonts w:asciiTheme="majorHAnsi" w:hAnsiTheme="majorHAnsi"/>
        </w:rPr>
      </w:pPr>
    </w:p>
    <w:p w:rsidR="00FE12DE" w:rsidRPr="00C05BA1" w:rsidRDefault="00FE12DE" w:rsidP="00FE12DE">
      <w:pPr>
        <w:jc w:val="both"/>
        <w:rPr>
          <w:rFonts w:asciiTheme="majorHAnsi" w:hAnsiTheme="majorHAnsi"/>
        </w:rPr>
      </w:pPr>
      <w:r w:rsidRPr="00C05BA1">
        <w:rPr>
          <w:rFonts w:asciiTheme="majorHAnsi" w:hAnsiTheme="majorHAnsi"/>
        </w:rPr>
        <w:t>Rebecca is also very anxious about how she will provide financially for Sophie if she has to find her own flat as she has no means of income.</w:t>
      </w:r>
    </w:p>
    <w:p w:rsidR="00FE12DE" w:rsidRPr="00C05BA1" w:rsidRDefault="00FE12DE" w:rsidP="00FE12DE">
      <w:pPr>
        <w:jc w:val="both"/>
        <w:rPr>
          <w:rFonts w:asciiTheme="majorHAnsi" w:hAnsiTheme="majorHAnsi"/>
        </w:rPr>
      </w:pPr>
    </w:p>
    <w:p w:rsidR="00FE12DE" w:rsidRPr="00C05BA1" w:rsidRDefault="00FE12DE" w:rsidP="00FE12DE">
      <w:pPr>
        <w:jc w:val="both"/>
        <w:rPr>
          <w:rFonts w:asciiTheme="majorHAnsi" w:hAnsiTheme="majorHAnsi"/>
        </w:rPr>
      </w:pPr>
      <w:r w:rsidRPr="00C05BA1">
        <w:rPr>
          <w:rFonts w:asciiTheme="majorHAnsi" w:hAnsiTheme="majorHAnsi"/>
        </w:rPr>
        <w:t xml:space="preserve">When you see Rebecca and Sophie together, Rebecca appears to be very attentive to Sophie's needs and Sophie is always clean and well-dressed. Rebecca engages well with Sophie and has told you that she enjoys being a mum. </w:t>
      </w:r>
    </w:p>
    <w:p w:rsidR="00A6538E" w:rsidRDefault="00A6538E"/>
    <w:sectPr w:rsidR="00A6538E" w:rsidSect="00A653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DE"/>
    <w:rsid w:val="00A6538E"/>
    <w:rsid w:val="00D57CF4"/>
    <w:rsid w:val="00E81EF2"/>
    <w:rsid w:val="00FE12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12DE"/>
    <w:pPr>
      <w:jc w:val="center"/>
    </w:pPr>
    <w:rPr>
      <w:rFonts w:ascii="Arial" w:eastAsia="Times New Roman" w:hAnsi="Arial" w:cs="Times New Roman"/>
      <w:b/>
      <w:bCs/>
      <w:lang w:val="en-GB"/>
    </w:rPr>
  </w:style>
  <w:style w:type="character" w:customStyle="1" w:styleId="TitleChar">
    <w:name w:val="Title Char"/>
    <w:basedOn w:val="DefaultParagraphFont"/>
    <w:link w:val="Title"/>
    <w:rsid w:val="00FE12DE"/>
    <w:rPr>
      <w:rFonts w:ascii="Arial" w:eastAsia="Times New Roman" w:hAnsi="Arial" w:cs="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12DE"/>
    <w:pPr>
      <w:jc w:val="center"/>
    </w:pPr>
    <w:rPr>
      <w:rFonts w:ascii="Arial" w:eastAsia="Times New Roman" w:hAnsi="Arial" w:cs="Times New Roman"/>
      <w:b/>
      <w:bCs/>
      <w:lang w:val="en-GB"/>
    </w:rPr>
  </w:style>
  <w:style w:type="character" w:customStyle="1" w:styleId="TitleChar">
    <w:name w:val="Title Char"/>
    <w:basedOn w:val="DefaultParagraphFont"/>
    <w:link w:val="Title"/>
    <w:rsid w:val="00FE12DE"/>
    <w:rPr>
      <w:rFonts w:ascii="Arial" w:eastAsia="Times New Roman" w:hAnsi="Arial"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4</DocSecurity>
  <Lines>8</Lines>
  <Paragraphs>2</Paragraphs>
  <ScaleCrop>false</ScaleCrop>
  <Company>DMBC</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Roberts</dc:creator>
  <cp:lastModifiedBy>Mullen, Megan</cp:lastModifiedBy>
  <cp:revision>2</cp:revision>
  <dcterms:created xsi:type="dcterms:W3CDTF">2016-04-07T09:13:00Z</dcterms:created>
  <dcterms:modified xsi:type="dcterms:W3CDTF">2016-04-07T09:13:00Z</dcterms:modified>
</cp:coreProperties>
</file>